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Tuesday, September 27, 2016</w:t>
      </w:r>
    </w:p>
    <w:p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:rsidR="00F0768F" w:rsidRDefault="00F07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0768F" w:rsidRDefault="00E6318D">
      <w:pPr>
        <w:pStyle w:val="Heading2"/>
      </w:pPr>
      <w:r>
        <w:rPr>
          <w:sz w:val="22"/>
          <w:szCs w:val="22"/>
        </w:rPr>
        <w:t xml:space="preserve">Minutes </w:t>
      </w:r>
    </w:p>
    <w:p w:rsidR="00F0768F" w:rsidRDefault="00F0768F">
      <w:bookmarkStart w:id="0" w:name="gjdgxs" w:colFirst="0" w:colLast="0"/>
      <w:bookmarkEnd w:id="0"/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TJ Grossi 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TJ Grossi </w:t>
      </w:r>
    </w:p>
    <w:p w:rsidR="00F0768F" w:rsidRDefault="00F0768F"/>
    <w:p w:rsidR="00F0768F" w:rsidRDefault="00E6318D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 xml:space="preserve">Treasurer – Wendy Martin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Team Treasurer – Raymond Siu – non-voting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Director, Communications – Lisa Ryan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 xml:space="preserve">Director, Swim Team – Terry </w:t>
      </w:r>
      <w:r>
        <w:rPr>
          <w:rFonts w:ascii="Arial" w:eastAsia="Arial" w:hAnsi="Arial" w:cs="Arial"/>
          <w:sz w:val="22"/>
          <w:szCs w:val="22"/>
        </w:rPr>
        <w:t xml:space="preserve">&amp; Rachel Dryer 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>Director, Lifeguards – Breese Berkowitz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Director, Membership – Tina Sappal</w:t>
      </w:r>
    </w:p>
    <w:p w:rsidR="00F0768F" w:rsidRDefault="00E6318D">
      <w:r>
        <w:rPr>
          <w:rFonts w:ascii="Arial" w:eastAsia="Arial" w:hAnsi="Arial" w:cs="Arial"/>
          <w:b/>
          <w:sz w:val="22"/>
          <w:szCs w:val="22"/>
        </w:rPr>
        <w:t>Director, Volunteers, Debbie Levy</w:t>
      </w:r>
    </w:p>
    <w:p w:rsidR="00F0768F" w:rsidRDefault="00E6318D"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Operations – Greg Yates</w:t>
      </w:r>
    </w:p>
    <w:p w:rsidR="00F0768F" w:rsidRDefault="00E6318D"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Operations – Kevin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Mclaverty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0768F" w:rsidRDefault="00F0768F"/>
    <w:p w:rsidR="00F0768F" w:rsidRDefault="00F0768F"/>
    <w:p w:rsidR="00F0768F" w:rsidRDefault="00E6318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Invited Guests –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Earling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Horn, Adam Foster </w:t>
      </w:r>
    </w:p>
    <w:p w:rsidR="00F0768F" w:rsidRDefault="00F0768F">
      <w:pPr>
        <w:ind w:left="360"/>
      </w:pPr>
    </w:p>
    <w:p w:rsidR="00F0768F" w:rsidRDefault="00E6318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Call to Order –  TJ, 7:14 pm</w:t>
      </w:r>
    </w:p>
    <w:p w:rsidR="00F0768F" w:rsidRDefault="00F0768F">
      <w:pPr>
        <w:ind w:left="360"/>
      </w:pPr>
    </w:p>
    <w:p w:rsidR="00F0768F" w:rsidRDefault="00E6318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:rsidR="00F0768F" w:rsidRDefault="00E6318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>August 2016 meeting Minutes:  Terry motioned to approve, Debbie seconded, approved</w:t>
      </w:r>
    </w:p>
    <w:p w:rsidR="00F0768F" w:rsidRDefault="00E6318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 Debbie motioned to approve, Wendy seconded, approved.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-------------------</w:t>
      </w:r>
    </w:p>
    <w:p w:rsidR="00F0768F" w:rsidRDefault="00F0768F"/>
    <w:p w:rsidR="00F0768F" w:rsidRDefault="00E6318D">
      <w:r>
        <w:rPr>
          <w:rFonts w:ascii="Arial" w:eastAsia="Arial" w:hAnsi="Arial" w:cs="Arial"/>
          <w:b/>
          <w:sz w:val="22"/>
          <w:szCs w:val="22"/>
        </w:rPr>
        <w:t>Agenda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1. TJ / Adam – Permit process discussion &amp; City politics; TJ and Adam outlined permit process and what SVPA </w:t>
      </w:r>
      <w:proofErr w:type="gramStart"/>
      <w:r>
        <w:rPr>
          <w:rFonts w:ascii="Arial" w:eastAsia="Arial" w:hAnsi="Arial" w:cs="Arial"/>
          <w:sz w:val="22"/>
          <w:szCs w:val="22"/>
        </w:rPr>
        <w:t>requested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permit - see actual permit for details. Adam will recommend the following to the City regarding our request: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- Adam recommends 195 member cap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- No amplified music except for special events; study showed amplified music exceeded acceptable levels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- City will define special events as something that includes most or at least of half of membership, not birthday parties. Adam is recommending 5 which is what Rancho &amp; Las </w:t>
      </w:r>
      <w:proofErr w:type="spellStart"/>
      <w:r>
        <w:rPr>
          <w:rFonts w:ascii="Arial" w:eastAsia="Arial" w:hAnsi="Arial" w:cs="Arial"/>
          <w:sz w:val="22"/>
          <w:szCs w:val="22"/>
        </w:rPr>
        <w:t>Trampas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</w:t>
      </w:r>
      <w:r w:rsidR="00AA5D4C">
        <w:rPr>
          <w:rFonts w:ascii="Arial" w:eastAsia="Arial" w:hAnsi="Arial" w:cs="Arial"/>
          <w:sz w:val="22"/>
          <w:szCs w:val="22"/>
        </w:rPr>
        <w:t>ve</w:t>
      </w:r>
    </w:p>
    <w:p w:rsidR="00F0768F" w:rsidRDefault="00AA5D4C">
      <w:r>
        <w:rPr>
          <w:rFonts w:ascii="Arial" w:eastAsia="Arial" w:hAnsi="Arial" w:cs="Arial"/>
          <w:sz w:val="22"/>
          <w:szCs w:val="22"/>
        </w:rPr>
        <w:t>- Recommend 6 meets + 1 Time T</w:t>
      </w:r>
      <w:r w:rsidR="00E6318D">
        <w:rPr>
          <w:rFonts w:ascii="Arial" w:eastAsia="Arial" w:hAnsi="Arial" w:cs="Arial"/>
          <w:sz w:val="22"/>
          <w:szCs w:val="22"/>
        </w:rPr>
        <w:t>rial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- Year round approval would be for adults only during traditional off season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- operating hours recommended are 9 am - 9 pm with Masters to start earlier; what happens to swim team that needs to start at 7 am? Can team practice be considered special events so we can start earlier?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- Adam needs any letters by noon Monday and they will be considered and given to planning commission </w:t>
      </w:r>
    </w:p>
    <w:p w:rsidR="00F0768F" w:rsidRDefault="00F0768F"/>
    <w:p w:rsidR="00F0768F" w:rsidRDefault="00E6318D">
      <w:proofErr w:type="spellStart"/>
      <w:r>
        <w:rPr>
          <w:rFonts w:ascii="Arial" w:eastAsia="Arial" w:hAnsi="Arial" w:cs="Arial"/>
          <w:sz w:val="22"/>
          <w:szCs w:val="22"/>
        </w:rPr>
        <w:t>Earlings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recommendations: </w:t>
      </w:r>
    </w:p>
    <w:p w:rsidR="00F0768F" w:rsidRDefault="00AA5D4C" w:rsidP="00AA5D4C">
      <w:pPr>
        <w:pStyle w:val="ListParagraph"/>
        <w:numPr>
          <w:ilvl w:val="0"/>
          <w:numId w:val="4"/>
        </w:numPr>
      </w:pPr>
      <w:r>
        <w:rPr>
          <w:rFonts w:ascii="Arial" w:eastAsia="Arial" w:hAnsi="Arial" w:cs="Arial"/>
          <w:sz w:val="22"/>
          <w:szCs w:val="22"/>
        </w:rPr>
        <w:t xml:space="preserve">Board should </w:t>
      </w:r>
      <w:r w:rsidR="00E6318D" w:rsidRPr="00AA5D4C">
        <w:rPr>
          <w:rFonts w:ascii="Arial" w:eastAsia="Arial" w:hAnsi="Arial" w:cs="Arial"/>
          <w:sz w:val="22"/>
          <w:szCs w:val="22"/>
        </w:rPr>
        <w:t xml:space="preserve">ask for "modifications" to Adam's recommendations 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>TJ - Key points for Oct 3rd meeting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</w:rPr>
        <w:t>positive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messaging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- will send out Presidents message to membership &amp; Terry to send out message to SVST members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Ladies Water Polo Clinic - will we have it in winter? Terry looking into this with Joanne. Just a possibility at this point. Need to figure out how it would work; when? How often? Ages? Added revenue for pool. 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lastRenderedPageBreak/>
        <w:t xml:space="preserve">*Member email asked what has been spent to date on legal &amp; permit process? Wendy looked it up and found the following totals: 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Legal Fees to-date: $26,000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Sounds Study / Permit process: $37,500</w:t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>Permit Process has eaten up significant portion of Pools nest egg set aside for capital improvements. Pool reserves are way down.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>2. TJ – Rules &amp; Rules enforcement – status update?</w:t>
      </w:r>
      <w:r w:rsidR="00AA5D4C">
        <w:rPr>
          <w:rFonts w:ascii="Arial" w:eastAsia="Arial" w:hAnsi="Arial" w:cs="Arial"/>
          <w:sz w:val="22"/>
          <w:szCs w:val="22"/>
        </w:rPr>
        <w:t xml:space="preserve"> Tabled until after City meetings </w:t>
      </w:r>
      <w:bookmarkStart w:id="1" w:name="_GoBack"/>
      <w:bookmarkEnd w:id="1"/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3. Greg / Kevin – How is the daily pool sweep going? Is the weekly pressure-washing getting done? 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>4. Jim – status of Ken Robert’s contract review?</w:t>
      </w:r>
    </w:p>
    <w:p w:rsidR="00F0768F" w:rsidRDefault="00E6318D"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ab/>
        <w:t xml:space="preserve">- Status of Security camera installation </w:t>
      </w:r>
    </w:p>
    <w:p w:rsidR="00F0768F" w:rsidRDefault="00E6318D">
      <w:bookmarkStart w:id="3" w:name="_1fob9te" w:colFirst="0" w:colLast="0"/>
      <w:bookmarkEnd w:id="3"/>
      <w:r>
        <w:rPr>
          <w:rFonts w:ascii="Arial" w:eastAsia="Arial" w:hAnsi="Arial" w:cs="Arial"/>
          <w:sz w:val="22"/>
          <w:szCs w:val="22"/>
        </w:rPr>
        <w:tab/>
      </w:r>
    </w:p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5. TJ - Board positions - TJ to send out email to Board asking who is staying on for next year. TJ will then chair a committee to come up with replacements for vacating members. </w:t>
      </w:r>
    </w:p>
    <w:p w:rsidR="00F0768F" w:rsidRDefault="00F0768F"/>
    <w:p w:rsidR="00F0768F" w:rsidRDefault="00E6318D">
      <w:r>
        <w:rPr>
          <w:rFonts w:ascii="Arial" w:eastAsia="Arial" w:hAnsi="Arial" w:cs="Arial"/>
          <w:sz w:val="22"/>
          <w:szCs w:val="22"/>
        </w:rPr>
        <w:t xml:space="preserve">6. Lisa / Terry – finalize email communication to ALL membership and Team regarding Permit meeting date and location </w:t>
      </w:r>
    </w:p>
    <w:p w:rsidR="00F0768F" w:rsidRDefault="00F0768F"/>
    <w:p w:rsidR="00F0768F" w:rsidRDefault="00F0768F"/>
    <w:p w:rsidR="00F0768F" w:rsidRDefault="00E6318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>Good of the Order</w:t>
      </w:r>
    </w:p>
    <w:p w:rsidR="00F0768F" w:rsidRDefault="00F0768F"/>
    <w:p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:rsidR="00F0768F" w:rsidRDefault="00F0768F">
      <w:pPr>
        <w:spacing w:line="276" w:lineRule="auto"/>
        <w:ind w:left="360"/>
      </w:pPr>
    </w:p>
    <w:p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Next Meeting: Tues, Oct 25, 2016 at 7pm – 9pm – Grossi Residence</w:t>
      </w:r>
    </w:p>
    <w:p w:rsidR="00F0768F" w:rsidRDefault="00F0768F">
      <w:pPr>
        <w:spacing w:line="276" w:lineRule="auto"/>
        <w:ind w:left="360"/>
      </w:pPr>
    </w:p>
    <w:p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- TJ adjourned 9:30</w:t>
      </w:r>
    </w:p>
    <w:sectPr w:rsidR="00F0768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733FC"/>
    <w:multiLevelType w:val="hybridMultilevel"/>
    <w:tmpl w:val="0CBE2250"/>
    <w:lvl w:ilvl="0" w:tplc="93302A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0840"/>
    <w:multiLevelType w:val="multilevel"/>
    <w:tmpl w:val="73482F4C"/>
    <w:lvl w:ilvl="0">
      <w:start w:val="1"/>
      <w:numFmt w:val="decimal"/>
      <w:lvlText w:val="%1.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" w15:restartNumberingAfterBreak="0">
    <w:nsid w:val="6AFD3005"/>
    <w:multiLevelType w:val="hybridMultilevel"/>
    <w:tmpl w:val="1B36347A"/>
    <w:lvl w:ilvl="0" w:tplc="27A072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2CA"/>
    <w:multiLevelType w:val="multilevel"/>
    <w:tmpl w:val="0128AFE2"/>
    <w:lvl w:ilvl="0">
      <w:start w:val="1"/>
      <w:numFmt w:val="upperRoman"/>
      <w:lvlText w:val="%1."/>
      <w:lvlJc w:val="right"/>
      <w:pPr>
        <w:ind w:left="360" w:firstLine="216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7200"/>
      </w:pPr>
    </w:lvl>
    <w:lvl w:ilvl="3">
      <w:start w:val="1"/>
      <w:numFmt w:val="decimal"/>
      <w:lvlText w:val="(%4)"/>
      <w:lvlJc w:val="left"/>
      <w:pPr>
        <w:ind w:left="1440" w:firstLine="9720"/>
      </w:pPr>
    </w:lvl>
    <w:lvl w:ilvl="4">
      <w:start w:val="1"/>
      <w:numFmt w:val="lowerLetter"/>
      <w:lvlText w:val="(%5)"/>
      <w:lvlJc w:val="left"/>
      <w:pPr>
        <w:ind w:left="1800" w:firstLine="12240"/>
      </w:pPr>
    </w:lvl>
    <w:lvl w:ilvl="5">
      <w:start w:val="1"/>
      <w:numFmt w:val="lowerRoman"/>
      <w:lvlText w:val="(%6)"/>
      <w:lvlJc w:val="left"/>
      <w:pPr>
        <w:ind w:left="2160" w:firstLine="14760"/>
      </w:pPr>
    </w:lvl>
    <w:lvl w:ilvl="6">
      <w:start w:val="1"/>
      <w:numFmt w:val="decimal"/>
      <w:lvlText w:val="%7."/>
      <w:lvlJc w:val="left"/>
      <w:pPr>
        <w:ind w:left="2520" w:firstLine="17280"/>
      </w:pPr>
    </w:lvl>
    <w:lvl w:ilvl="7">
      <w:start w:val="1"/>
      <w:numFmt w:val="lowerLetter"/>
      <w:lvlText w:val="%8."/>
      <w:lvlJc w:val="left"/>
      <w:pPr>
        <w:ind w:left="2880" w:firstLine="19800"/>
      </w:pPr>
    </w:lvl>
    <w:lvl w:ilvl="8">
      <w:start w:val="1"/>
      <w:numFmt w:val="lowerRoman"/>
      <w:lvlText w:val="%9."/>
      <w:lvlJc w:val="left"/>
      <w:pPr>
        <w:ind w:left="3240" w:firstLine="223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F"/>
    <w:rsid w:val="003A0F10"/>
    <w:rsid w:val="00AA5D4C"/>
    <w:rsid w:val="00E6318D"/>
    <w:rsid w:val="00F0768F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08318-904B-4794-A7DA-338199A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Michelle Rumberg</cp:lastModifiedBy>
  <cp:revision>2</cp:revision>
  <dcterms:created xsi:type="dcterms:W3CDTF">2016-10-19T16:50:00Z</dcterms:created>
  <dcterms:modified xsi:type="dcterms:W3CDTF">2016-10-19T16:50:00Z</dcterms:modified>
</cp:coreProperties>
</file>